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9DFD" w14:textId="4D7A7D89" w:rsidR="0034211B" w:rsidRPr="00E625E3" w:rsidRDefault="002E3C18" w:rsidP="0034211B">
      <w:pPr>
        <w:pStyle w:val="NormaleWeb"/>
        <w:jc w:val="center"/>
        <w:rPr>
          <w:rFonts w:ascii="Corbel" w:hAnsi="Corbel"/>
          <w:sz w:val="48"/>
          <w:szCs w:val="48"/>
        </w:rPr>
      </w:pPr>
      <w:r w:rsidRPr="00E625E3">
        <w:rPr>
          <w:rFonts w:ascii="Corbel" w:hAnsi="Corbel"/>
          <w:b/>
          <w:bCs/>
          <w:color w:val="0000EA"/>
          <w:sz w:val="48"/>
          <w:szCs w:val="48"/>
        </w:rPr>
        <w:t>______________________________</w:t>
      </w:r>
    </w:p>
    <w:p w14:paraId="1907C09D" w14:textId="77777777" w:rsidR="0034211B" w:rsidRPr="00E625E3" w:rsidRDefault="0034211B" w:rsidP="0034211B">
      <w:pPr>
        <w:pStyle w:val="NormaleWeb"/>
        <w:jc w:val="center"/>
        <w:rPr>
          <w:rFonts w:ascii="Corbel" w:hAnsi="Corbel"/>
          <w:sz w:val="32"/>
          <w:szCs w:val="32"/>
        </w:rPr>
      </w:pPr>
      <w:r w:rsidRPr="00E625E3">
        <w:rPr>
          <w:rFonts w:ascii="Corbel" w:hAnsi="Corbel"/>
          <w:b/>
          <w:bCs/>
          <w:color w:val="0000EA"/>
          <w:sz w:val="32"/>
          <w:szCs w:val="32"/>
        </w:rPr>
        <w:t>FONDO (R)ESISTO</w:t>
      </w:r>
    </w:p>
    <w:p w14:paraId="5975085F" w14:textId="5EDAF3FF" w:rsidR="0034211B" w:rsidRPr="00E625E3" w:rsidRDefault="0034211B" w:rsidP="002E3C18">
      <w:pPr>
        <w:pStyle w:val="NormaleWeb"/>
        <w:spacing w:before="0" w:beforeAutospacing="0" w:after="0" w:afterAutospacing="0"/>
        <w:jc w:val="center"/>
        <w:rPr>
          <w:rFonts w:ascii="Corbel" w:hAnsi="Corbel"/>
          <w:i/>
          <w:iCs/>
        </w:rPr>
      </w:pPr>
      <w:r w:rsidRPr="00E625E3">
        <w:rPr>
          <w:rFonts w:ascii="Corbel" w:hAnsi="Corbel"/>
        </w:rPr>
        <w:t>Avviso pubblic</w:t>
      </w:r>
      <w:r w:rsidR="00C05719" w:rsidRPr="00E625E3">
        <w:rPr>
          <w:rFonts w:ascii="Corbel" w:hAnsi="Corbel"/>
        </w:rPr>
        <w:t xml:space="preserve">o </w:t>
      </w:r>
      <w:r w:rsidRPr="00E625E3">
        <w:rPr>
          <w:rFonts w:ascii="Corbel" w:hAnsi="Corbel"/>
        </w:rPr>
        <w:t>per la concessione di sovvenzioni a favore delle imprese e dei lavoratori autonomi</w:t>
      </w:r>
      <w:r w:rsidRPr="00E625E3">
        <w:rPr>
          <w:rFonts w:ascii="Corbel" w:hAnsi="Corbel"/>
        </w:rPr>
        <w:br/>
      </w:r>
      <w:r w:rsidRPr="00E625E3">
        <w:rPr>
          <w:rFonts w:ascii="Corbel" w:hAnsi="Corbel"/>
          <w:i/>
          <w:iCs/>
        </w:rPr>
        <w:t>ex art 14 L.R. n. 22/2020</w:t>
      </w:r>
    </w:p>
    <w:p w14:paraId="162CD31D" w14:textId="77777777" w:rsidR="00AF77A5" w:rsidRPr="00E625E3" w:rsidRDefault="00AF77A5" w:rsidP="002E3C18">
      <w:pPr>
        <w:pStyle w:val="NormaleWeb"/>
        <w:spacing w:before="0" w:beforeAutospacing="0" w:after="0" w:afterAutospacing="0"/>
        <w:jc w:val="center"/>
        <w:rPr>
          <w:rFonts w:ascii="Corbel" w:hAnsi="Corbel"/>
          <w:i/>
          <w:iCs/>
        </w:rPr>
      </w:pPr>
    </w:p>
    <w:p w14:paraId="7AD1C094" w14:textId="77777777" w:rsidR="002E3C18" w:rsidRPr="00E625E3" w:rsidRDefault="002E3C18" w:rsidP="00AF77A5">
      <w:pPr>
        <w:pStyle w:val="NormaleWeb"/>
        <w:spacing w:before="0" w:beforeAutospacing="0" w:after="0" w:afterAutospacing="0"/>
        <w:jc w:val="center"/>
        <w:rPr>
          <w:rFonts w:ascii="Corbel" w:hAnsi="Corbel"/>
          <w:sz w:val="48"/>
          <w:szCs w:val="48"/>
        </w:rPr>
      </w:pPr>
      <w:r w:rsidRPr="00E625E3">
        <w:rPr>
          <w:rFonts w:ascii="Corbel" w:hAnsi="Corbel"/>
          <w:b/>
          <w:bCs/>
          <w:color w:val="0000EA"/>
          <w:sz w:val="48"/>
          <w:szCs w:val="48"/>
        </w:rPr>
        <w:t>______________________________</w:t>
      </w:r>
    </w:p>
    <w:p w14:paraId="6D3083D4" w14:textId="7FC0055F" w:rsidR="002C53CA" w:rsidRDefault="002C53CA" w:rsidP="002C53CA">
      <w:pPr>
        <w:spacing w:after="0"/>
        <w:rPr>
          <w:rFonts w:ascii="Arial monospaced for SAP" w:hAnsi="Arial monospaced for SAP"/>
        </w:rPr>
      </w:pPr>
    </w:p>
    <w:p w14:paraId="049AFC2F" w14:textId="4F482C05" w:rsidR="00AF77A5" w:rsidRDefault="00AF77A5" w:rsidP="002C53CA">
      <w:pPr>
        <w:spacing w:after="0"/>
        <w:rPr>
          <w:rFonts w:ascii="Arial monospaced for SAP" w:hAnsi="Arial monospaced for SAP"/>
        </w:rPr>
      </w:pPr>
    </w:p>
    <w:p w14:paraId="1ECD980E" w14:textId="504F1B90" w:rsidR="00E625E3" w:rsidRDefault="00E625E3" w:rsidP="002C53CA">
      <w:pPr>
        <w:spacing w:after="0"/>
        <w:rPr>
          <w:rFonts w:ascii="Arial monospaced for SAP" w:hAnsi="Arial monospaced for SAP"/>
        </w:rPr>
      </w:pPr>
    </w:p>
    <w:p w14:paraId="05E15249" w14:textId="77777777" w:rsidR="00E625E3" w:rsidRDefault="00E625E3" w:rsidP="002C53CA">
      <w:pPr>
        <w:spacing w:after="0"/>
        <w:rPr>
          <w:rFonts w:ascii="Arial monospaced for SAP" w:hAnsi="Arial monospaced for SAP"/>
        </w:rPr>
      </w:pPr>
    </w:p>
    <w:p w14:paraId="41CADD94" w14:textId="59A3ABFF" w:rsidR="00A81F5F" w:rsidRDefault="00BC57CF" w:rsidP="00AF77A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23A1">
        <w:rPr>
          <w:rFonts w:ascii="Arial" w:hAnsi="Arial" w:cs="Arial"/>
          <w:sz w:val="24"/>
          <w:szCs w:val="24"/>
        </w:rPr>
        <w:t xml:space="preserve">L’impresa </w:t>
      </w:r>
      <w:r w:rsidR="00256961" w:rsidRPr="00256961">
        <w:rPr>
          <w:rFonts w:ascii="Arial" w:hAnsi="Arial" w:cs="Arial"/>
          <w:sz w:val="24"/>
          <w:szCs w:val="24"/>
        </w:rPr>
        <w:t>ARAGON S.N.C</w:t>
      </w:r>
      <w:r w:rsidR="00256961">
        <w:rPr>
          <w:rFonts w:ascii="Arial" w:hAnsi="Arial" w:cs="Arial"/>
          <w:sz w:val="24"/>
          <w:szCs w:val="24"/>
        </w:rPr>
        <w:t xml:space="preserve"> </w:t>
      </w:r>
      <w:r w:rsidR="00C05719" w:rsidRPr="00F323A1">
        <w:rPr>
          <w:rFonts w:ascii="Arial" w:hAnsi="Arial" w:cs="Arial"/>
          <w:sz w:val="24"/>
          <w:szCs w:val="24"/>
        </w:rPr>
        <w:t xml:space="preserve">è risultata Beneficiaria dell’Aiuto </w:t>
      </w:r>
      <w:r w:rsidR="00A81F5F" w:rsidRPr="00F323A1">
        <w:rPr>
          <w:rFonts w:ascii="Arial" w:eastAsia="Times New Roman" w:hAnsi="Arial" w:cs="Arial"/>
          <w:color w:val="000000"/>
          <w:sz w:val="24"/>
          <w:szCs w:val="24"/>
        </w:rPr>
        <w:t>sostenuto dall’Unione Europea nell’ambito del POR Sardegna FSE 2014/2020</w:t>
      </w:r>
      <w:r w:rsidR="00F323A1">
        <w:rPr>
          <w:rFonts w:ascii="Arial" w:eastAsia="Times New Roman" w:hAnsi="Arial" w:cs="Arial"/>
          <w:color w:val="000000"/>
          <w:sz w:val="24"/>
          <w:szCs w:val="24"/>
        </w:rPr>
        <w:t xml:space="preserve"> per un valore pari ad euro</w:t>
      </w:r>
      <w:r w:rsidR="002569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6961" w:rsidRPr="00256961">
        <w:rPr>
          <w:rFonts w:ascii="Arial" w:eastAsia="Times New Roman" w:hAnsi="Arial" w:cs="Arial"/>
          <w:color w:val="000000"/>
          <w:sz w:val="24"/>
          <w:szCs w:val="24"/>
        </w:rPr>
        <w:t>33.763,</w:t>
      </w:r>
      <w:r w:rsidR="00E753C9">
        <w:rPr>
          <w:rFonts w:ascii="Arial" w:eastAsia="Times New Roman" w:hAnsi="Arial" w:cs="Arial"/>
          <w:color w:val="000000"/>
          <w:sz w:val="24"/>
          <w:szCs w:val="24"/>
        </w:rPr>
        <w:t>00</w:t>
      </w:r>
    </w:p>
    <w:p w14:paraId="503293C3" w14:textId="77777777" w:rsidR="00E625E3" w:rsidRPr="00F323A1" w:rsidRDefault="00E625E3" w:rsidP="00AF77A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BFFF4A" w14:textId="7E426AA2" w:rsidR="00E625E3" w:rsidRDefault="00C05719" w:rsidP="00C05719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23A1">
        <w:rPr>
          <w:rFonts w:ascii="Arial" w:eastAsia="Times New Roman" w:hAnsi="Arial" w:cs="Arial"/>
          <w:color w:val="000000"/>
          <w:sz w:val="24"/>
          <w:szCs w:val="24"/>
        </w:rPr>
        <w:t xml:space="preserve">Nello specifico, l’intervento </w:t>
      </w:r>
      <w:r w:rsidRPr="00F323A1">
        <w:rPr>
          <w:rFonts w:ascii="Arial" w:hAnsi="Arial" w:cs="Arial"/>
          <w:sz w:val="24"/>
          <w:szCs w:val="24"/>
        </w:rPr>
        <w:t>ricade</w:t>
      </w:r>
      <w:r w:rsidR="00AF77A5" w:rsidRPr="00F323A1">
        <w:rPr>
          <w:rFonts w:ascii="Arial" w:hAnsi="Arial" w:cs="Arial"/>
          <w:sz w:val="24"/>
          <w:szCs w:val="24"/>
        </w:rPr>
        <w:t xml:space="preserve"> sull’Avviso pubblico </w:t>
      </w:r>
      <w:r w:rsidR="00AF77A5" w:rsidRPr="00F323A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FONDO (R)ESISTO</w:t>
      </w:r>
      <w:r w:rsidR="00AF77A5"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Avviso pubblico a sportello per la concessione di sovvenzioni a favore delle imprese e dei lavoratori autonomi, ex art. 14 della Legge Regionale n. 22/2020. P.O.R. </w:t>
      </w:r>
      <w:r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Sardegna </w:t>
      </w:r>
      <w:r w:rsidR="00AF77A5"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>FSE 2014-2020</w:t>
      </w:r>
      <w:r w:rsidRPr="00F323A1">
        <w:rPr>
          <w:rFonts w:ascii="Arial" w:hAnsi="Arial" w:cs="Arial"/>
          <w:color w:val="000000"/>
          <w:sz w:val="24"/>
          <w:szCs w:val="24"/>
          <w:shd w:val="clear" w:color="auto" w:fill="FFFFFF"/>
        </w:rPr>
        <w:t>, ed è realizzato con risorse a valere sul Programma Operativo Regionale cofinanziato con il Fondo Sociale Europeo 2014/2020 della Regione Sardegna.</w:t>
      </w:r>
    </w:p>
    <w:p w14:paraId="5501D784" w14:textId="77777777" w:rsidR="00E625E3" w:rsidRDefault="00E625E3" w:rsidP="00C05719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56B6A2" w14:textId="52138720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  <w:b/>
          <w:bCs/>
          <w:sz w:val="28"/>
          <w:szCs w:val="28"/>
        </w:rPr>
      </w:pPr>
      <w:r w:rsidRPr="00E625E3">
        <w:rPr>
          <w:rStyle w:val="markedcontent"/>
          <w:rFonts w:ascii="Corbel" w:hAnsi="Corbel" w:cs="Arial"/>
          <w:b/>
          <w:bCs/>
          <w:sz w:val="28"/>
          <w:szCs w:val="28"/>
        </w:rPr>
        <w:t>P.O.R. FSE 2014-2020</w:t>
      </w:r>
    </w:p>
    <w:p w14:paraId="48DBAD98" w14:textId="5233CA50" w:rsid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INVESTIMENTI A FAVORE DELLA CRESCITA E DELL’OCCUPAZIONE</w:t>
      </w:r>
    </w:p>
    <w:p w14:paraId="5FD3200B" w14:textId="27E54A49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ASSE I – OCCUPAZIONE</w:t>
      </w:r>
    </w:p>
    <w:p w14:paraId="56028FB2" w14:textId="225FA997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PRIORITÀ D'INVESTIMENTO 8.V)</w:t>
      </w:r>
    </w:p>
    <w:p w14:paraId="04B1301C" w14:textId="4AF9BBE1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ADATTAMENTO DEI LAVORATORI, DELLE IMPRESE E DEGLI IMPRENDITORI AL CAMBIAMENTO</w:t>
      </w:r>
    </w:p>
    <w:p w14:paraId="200016BE" w14:textId="69A97F27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>OBIETTIVO SPECIFICO 8.6</w:t>
      </w:r>
    </w:p>
    <w:p w14:paraId="5E9FC4FB" w14:textId="267FE1E6" w:rsidR="00E625E3" w:rsidRPr="00E625E3" w:rsidRDefault="00C05719" w:rsidP="00E625E3">
      <w:pPr>
        <w:spacing w:after="0" w:line="240" w:lineRule="auto"/>
        <w:jc w:val="center"/>
        <w:rPr>
          <w:rStyle w:val="markedcontent"/>
          <w:rFonts w:ascii="Corbel" w:hAnsi="Corbel" w:cs="Arial"/>
        </w:rPr>
      </w:pPr>
      <w:r w:rsidRPr="00E625E3">
        <w:rPr>
          <w:rStyle w:val="markedcontent"/>
          <w:rFonts w:ascii="Corbel" w:hAnsi="Corbel" w:cs="Arial"/>
        </w:rPr>
        <w:t xml:space="preserve">FAVORIRE LA PERMANENZA AL LAVORO E LA RICOLLOCAZIONE DEI LAVORATORI </w:t>
      </w:r>
      <w:r w:rsidRPr="00E625E3">
        <w:rPr>
          <w:rFonts w:ascii="Corbel" w:hAnsi="Corbel"/>
        </w:rPr>
        <w:br/>
      </w:r>
      <w:r w:rsidRPr="00E625E3">
        <w:rPr>
          <w:rStyle w:val="markedcontent"/>
          <w:rFonts w:ascii="Corbel" w:hAnsi="Corbel" w:cs="Arial"/>
        </w:rPr>
        <w:t>COINVOLTI IN SITUAZIONI DI CRISI</w:t>
      </w:r>
    </w:p>
    <w:p w14:paraId="20768683" w14:textId="2F8D6671" w:rsidR="00AF77A5" w:rsidRPr="00E625E3" w:rsidRDefault="00C05719" w:rsidP="00E625E3">
      <w:pPr>
        <w:spacing w:after="0" w:line="240" w:lineRule="auto"/>
        <w:jc w:val="center"/>
        <w:rPr>
          <w:rFonts w:ascii="Corbel" w:hAnsi="Corbel" w:cs="Arial"/>
          <w:color w:val="000000"/>
          <w:shd w:val="clear" w:color="auto" w:fill="FFFFFF"/>
        </w:rPr>
      </w:pPr>
      <w:r w:rsidRPr="00E625E3">
        <w:rPr>
          <w:rStyle w:val="markedcontent"/>
          <w:rFonts w:ascii="Corbel" w:hAnsi="Corbel" w:cs="Arial"/>
        </w:rPr>
        <w:t>AZIONE 8.6.6.C</w:t>
      </w:r>
    </w:p>
    <w:p w14:paraId="1A7D7829" w14:textId="77777777" w:rsidR="00C05719" w:rsidRPr="00C05719" w:rsidRDefault="00C05719" w:rsidP="00C057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5719" w:rsidRPr="00C05719" w:rsidSect="007E1AC6">
      <w:headerReference w:type="default" r:id="rId7"/>
      <w:footerReference w:type="default" r:id="rId8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0445" w14:textId="77777777" w:rsidR="00434402" w:rsidRDefault="00434402" w:rsidP="0034211B">
      <w:pPr>
        <w:spacing w:after="0" w:line="240" w:lineRule="auto"/>
      </w:pPr>
      <w:r>
        <w:separator/>
      </w:r>
    </w:p>
  </w:endnote>
  <w:endnote w:type="continuationSeparator" w:id="0">
    <w:p w14:paraId="290AE093" w14:textId="77777777" w:rsidR="00434402" w:rsidRDefault="00434402" w:rsidP="003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monospaced for SAP">
    <w:altName w:val="Arial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DE1" w14:textId="12EAEC39" w:rsidR="00AF77A5" w:rsidRDefault="00AF77A5">
    <w:pPr>
      <w:pStyle w:val="Pidipagina"/>
      <w:jc w:val="right"/>
    </w:pPr>
  </w:p>
  <w:p w14:paraId="24CAD556" w14:textId="2CC3942B" w:rsidR="00AF77A5" w:rsidRDefault="00AF77A5">
    <w:pPr>
      <w:pStyle w:val="Pidipagina"/>
      <w:jc w:val="right"/>
    </w:pPr>
  </w:p>
  <w:p w14:paraId="1D7602D4" w14:textId="701E767F" w:rsidR="00AF77A5" w:rsidRDefault="00AF77A5" w:rsidP="00AF77A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53DA" w14:textId="77777777" w:rsidR="00434402" w:rsidRDefault="00434402" w:rsidP="0034211B">
      <w:pPr>
        <w:spacing w:after="0" w:line="240" w:lineRule="auto"/>
      </w:pPr>
      <w:r>
        <w:separator/>
      </w:r>
    </w:p>
  </w:footnote>
  <w:footnote w:type="continuationSeparator" w:id="0">
    <w:p w14:paraId="6A4E0FA9" w14:textId="77777777" w:rsidR="00434402" w:rsidRDefault="00434402" w:rsidP="0034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D71" w14:textId="5697727A" w:rsidR="005241B1" w:rsidRDefault="005241B1">
    <w:pPr>
      <w:pStyle w:val="Intestazione"/>
    </w:pPr>
  </w:p>
  <w:p w14:paraId="04F8E76F" w14:textId="0B0F8EEF" w:rsidR="005241B1" w:rsidRDefault="00E625E3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00AF8980" wp14:editId="6EEB2DC7">
          <wp:simplePos x="0" y="0"/>
          <wp:positionH relativeFrom="margin">
            <wp:align>center</wp:align>
          </wp:positionH>
          <wp:positionV relativeFrom="page">
            <wp:posOffset>753313</wp:posOffset>
          </wp:positionV>
          <wp:extent cx="5014929" cy="694944"/>
          <wp:effectExtent l="0" t="0" r="0" b="0"/>
          <wp:wrapNone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4929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C380A" w14:textId="77777777" w:rsidR="005241B1" w:rsidRDefault="005241B1">
    <w:pPr>
      <w:pStyle w:val="Intestazione"/>
    </w:pPr>
  </w:p>
  <w:p w14:paraId="7EA083FD" w14:textId="77777777" w:rsidR="005241B1" w:rsidRDefault="005241B1">
    <w:pPr>
      <w:pStyle w:val="Intestazione"/>
    </w:pPr>
  </w:p>
  <w:p w14:paraId="54CB7E9E" w14:textId="304DB72E" w:rsidR="005241B1" w:rsidRDefault="005241B1">
    <w:pPr>
      <w:pStyle w:val="Intestazione"/>
    </w:pPr>
  </w:p>
  <w:p w14:paraId="30792EE9" w14:textId="34097A43" w:rsidR="00E625E3" w:rsidRDefault="00E625E3">
    <w:pPr>
      <w:pStyle w:val="Intestazione"/>
    </w:pPr>
  </w:p>
  <w:p w14:paraId="6AA4191B" w14:textId="34640690" w:rsidR="00E625E3" w:rsidRDefault="00E625E3">
    <w:pPr>
      <w:pStyle w:val="Intestazione"/>
    </w:pPr>
  </w:p>
  <w:p w14:paraId="7C5C8F69" w14:textId="77777777" w:rsidR="00E625E3" w:rsidRDefault="00E625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DD6"/>
    <w:multiLevelType w:val="hybridMultilevel"/>
    <w:tmpl w:val="EA705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CC5"/>
    <w:multiLevelType w:val="hybridMultilevel"/>
    <w:tmpl w:val="BECAC5B2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F4C"/>
    <w:multiLevelType w:val="hybridMultilevel"/>
    <w:tmpl w:val="265C0C08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2BF2"/>
    <w:multiLevelType w:val="hybridMultilevel"/>
    <w:tmpl w:val="586A5C1E"/>
    <w:lvl w:ilvl="0" w:tplc="2FEAAF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164A"/>
    <w:multiLevelType w:val="hybridMultilevel"/>
    <w:tmpl w:val="9702A932"/>
    <w:lvl w:ilvl="0" w:tplc="3124967C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92"/>
    <w:rsid w:val="000F46DF"/>
    <w:rsid w:val="00210935"/>
    <w:rsid w:val="00256961"/>
    <w:rsid w:val="00283F44"/>
    <w:rsid w:val="002C53CA"/>
    <w:rsid w:val="002E3C18"/>
    <w:rsid w:val="0034211B"/>
    <w:rsid w:val="00434402"/>
    <w:rsid w:val="004560A0"/>
    <w:rsid w:val="005241B1"/>
    <w:rsid w:val="005550FF"/>
    <w:rsid w:val="005650FA"/>
    <w:rsid w:val="00590CC0"/>
    <w:rsid w:val="005F240B"/>
    <w:rsid w:val="005F36D7"/>
    <w:rsid w:val="00632920"/>
    <w:rsid w:val="007551DC"/>
    <w:rsid w:val="00791792"/>
    <w:rsid w:val="007E1AC6"/>
    <w:rsid w:val="00896320"/>
    <w:rsid w:val="008B2FB6"/>
    <w:rsid w:val="008C5326"/>
    <w:rsid w:val="009571C0"/>
    <w:rsid w:val="009D3756"/>
    <w:rsid w:val="00A2121D"/>
    <w:rsid w:val="00A81F5F"/>
    <w:rsid w:val="00A86861"/>
    <w:rsid w:val="00AE652F"/>
    <w:rsid w:val="00AF77A5"/>
    <w:rsid w:val="00BC57CF"/>
    <w:rsid w:val="00C05719"/>
    <w:rsid w:val="00C6468A"/>
    <w:rsid w:val="00CF4644"/>
    <w:rsid w:val="00D45831"/>
    <w:rsid w:val="00DE7D25"/>
    <w:rsid w:val="00E124A8"/>
    <w:rsid w:val="00E625E3"/>
    <w:rsid w:val="00E753C9"/>
    <w:rsid w:val="00EE0830"/>
    <w:rsid w:val="00F12E9F"/>
    <w:rsid w:val="00F323A1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E29F1"/>
  <w15:chartTrackingRefBased/>
  <w15:docId w15:val="{E74DA8B0-578D-45DD-B08A-F6994F1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1"/>
    <w:basedOn w:val="Normale"/>
    <w:next w:val="Corpotesto"/>
    <w:qFormat/>
    <w:rsid w:val="000F46DF"/>
    <w:pPr>
      <w:spacing w:before="60" w:after="0" w:line="80" w:lineRule="atLeast"/>
      <w:ind w:left="720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46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46DF"/>
  </w:style>
  <w:style w:type="paragraph" w:customStyle="1" w:styleId="2">
    <w:name w:val="2"/>
    <w:basedOn w:val="1"/>
    <w:next w:val="Normale"/>
    <w:qFormat/>
    <w:rsid w:val="000F46DF"/>
    <w:pPr>
      <w:spacing w:before="120"/>
      <w:ind w:left="1440"/>
    </w:pPr>
    <w:rPr>
      <w:sz w:val="20"/>
    </w:rPr>
  </w:style>
  <w:style w:type="paragraph" w:customStyle="1" w:styleId="TIT">
    <w:name w:val="TIT"/>
    <w:basedOn w:val="1"/>
    <w:next w:val="Normale"/>
    <w:qFormat/>
    <w:rsid w:val="000F46DF"/>
    <w:pPr>
      <w:spacing w:before="0" w:line="240" w:lineRule="auto"/>
      <w:ind w:left="851"/>
      <w:jc w:val="center"/>
    </w:pPr>
  </w:style>
  <w:style w:type="paragraph" w:customStyle="1" w:styleId="1TIT">
    <w:name w:val="1.TIT"/>
    <w:basedOn w:val="1"/>
    <w:next w:val="Normale"/>
    <w:qFormat/>
    <w:rsid w:val="000F46DF"/>
    <w:pPr>
      <w:spacing w:before="0" w:line="240" w:lineRule="auto"/>
      <w:ind w:left="851"/>
      <w:jc w:val="center"/>
    </w:pPr>
    <w:rPr>
      <w:sz w:val="26"/>
    </w:rPr>
  </w:style>
  <w:style w:type="paragraph" w:styleId="Paragrafoelenco">
    <w:name w:val="List Paragraph"/>
    <w:basedOn w:val="Normale"/>
    <w:uiPriority w:val="34"/>
    <w:qFormat/>
    <w:rsid w:val="008C53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0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0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1B"/>
  </w:style>
  <w:style w:type="paragraph" w:styleId="Pidipagina">
    <w:name w:val="footer"/>
    <w:basedOn w:val="Normale"/>
    <w:link w:val="PidipaginaCarattere"/>
    <w:uiPriority w:val="99"/>
    <w:unhideWhenUsed/>
    <w:rsid w:val="00342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1B"/>
  </w:style>
  <w:style w:type="character" w:customStyle="1" w:styleId="markedcontent">
    <w:name w:val="markedcontent"/>
    <w:basedOn w:val="Carpredefinitoparagrafo"/>
    <w:rsid w:val="00C0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Orru</dc:creator>
  <cp:keywords/>
  <dc:description/>
  <cp:lastModifiedBy>Gabriele Sanna</cp:lastModifiedBy>
  <cp:revision>4</cp:revision>
  <dcterms:created xsi:type="dcterms:W3CDTF">2021-09-15T07:43:00Z</dcterms:created>
  <dcterms:modified xsi:type="dcterms:W3CDTF">2021-10-15T10:48:00Z</dcterms:modified>
</cp:coreProperties>
</file>